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</w:rPr>
        <w:t>Тема 5. СТРАТЕГИЧЕСКОЕ ПЛАНИРОВАНИЕ РЕГИОНАЛЬНОГО РАЗВИТИЯ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10848" w:rsidRPr="007F7A7B" w:rsidRDefault="00810848" w:rsidP="007F7A7B">
      <w:pPr>
        <w:pStyle w:val="Default"/>
        <w:ind w:firstLine="709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</w:rPr>
        <w:t xml:space="preserve">1.Стратегическое планирование: цели, задачи, принципы и участники </w:t>
      </w:r>
    </w:p>
    <w:p w:rsidR="007F7A7B" w:rsidRPr="007F7A7B" w:rsidRDefault="007F7A7B" w:rsidP="007F7A7B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2. Регион - как объе</w:t>
      </w:r>
      <w:proofErr w:type="gramStart"/>
      <w:r w:rsidRPr="007F7A7B">
        <w:rPr>
          <w:rFonts w:ascii="Times New Roman" w:hAnsi="Times New Roman" w:cs="Times New Roman"/>
          <w:color w:val="auto"/>
        </w:rPr>
        <w:t>кт стр</w:t>
      </w:r>
      <w:proofErr w:type="gramEnd"/>
      <w:r w:rsidRPr="007F7A7B">
        <w:rPr>
          <w:rFonts w:ascii="Times New Roman" w:hAnsi="Times New Roman" w:cs="Times New Roman"/>
          <w:color w:val="auto"/>
        </w:rPr>
        <w:t>атегического управления</w:t>
      </w:r>
    </w:p>
    <w:p w:rsidR="00810848" w:rsidRPr="007F7A7B" w:rsidRDefault="007F7A7B" w:rsidP="007F7A7B">
      <w:pPr>
        <w:pStyle w:val="Default"/>
        <w:ind w:firstLine="709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  <w:color w:val="auto"/>
        </w:rPr>
        <w:t>3.Методология прогноза социально-экономического развития региона</w:t>
      </w:r>
    </w:p>
    <w:p w:rsidR="007F7A7B" w:rsidRDefault="007F7A7B" w:rsidP="007F7A7B">
      <w:pPr>
        <w:pStyle w:val="Default"/>
        <w:ind w:firstLine="709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4.</w:t>
      </w:r>
      <w:r w:rsidRPr="007F7A7B">
        <w:rPr>
          <w:rFonts w:ascii="Times New Roman" w:hAnsi="Times New Roman" w:cs="Times New Roman"/>
          <w:iCs/>
          <w:color w:val="auto"/>
        </w:rPr>
        <w:t xml:space="preserve"> Управление реализацией стратегии</w:t>
      </w:r>
    </w:p>
    <w:p w:rsidR="007F7A7B" w:rsidRPr="007F7A7B" w:rsidRDefault="007F7A7B" w:rsidP="007F7A7B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5. Документы стратегического планирования в РФ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</w:rPr>
        <w:t>1.Стратегическое планирование: цели, задачи, принципы и участники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C05B75">
        <w:rPr>
          <w:rFonts w:ascii="Times New Roman" w:hAnsi="Times New Roman" w:cs="Times New Roman"/>
          <w:b/>
          <w:iCs/>
        </w:rPr>
        <w:t xml:space="preserve">Стратегическое планирование регионального развития </w:t>
      </w:r>
      <w:r w:rsidRPr="00C05B75">
        <w:rPr>
          <w:rFonts w:ascii="Times New Roman" w:hAnsi="Times New Roman" w:cs="Times New Roman"/>
          <w:b/>
        </w:rPr>
        <w:t xml:space="preserve">– </w:t>
      </w:r>
      <w:r w:rsidRPr="00C05B75">
        <w:rPr>
          <w:rFonts w:ascii="Times New Roman" w:hAnsi="Times New Roman" w:cs="Times New Roman"/>
        </w:rPr>
        <w:t xml:space="preserve">это деятельность участников стратегического планирования по определению направлений, целей и приоритетов социально-экономического развития региона </w:t>
      </w:r>
      <w:r w:rsidRPr="00C05B75">
        <w:rPr>
          <w:rFonts w:ascii="Times New Roman" w:hAnsi="Times New Roman" w:cs="Times New Roman"/>
          <w:iCs/>
        </w:rPr>
        <w:t>(</w:t>
      </w:r>
      <w:proofErr w:type="spellStart"/>
      <w:r w:rsidRPr="00C05B75">
        <w:rPr>
          <w:rFonts w:ascii="Times New Roman" w:hAnsi="Times New Roman" w:cs="Times New Roman"/>
          <w:iCs/>
        </w:rPr>
        <w:t>целепологание</w:t>
      </w:r>
      <w:proofErr w:type="spellEnd"/>
      <w:r w:rsidRPr="00C05B75">
        <w:rPr>
          <w:rFonts w:ascii="Times New Roman" w:hAnsi="Times New Roman" w:cs="Times New Roman"/>
          <w:iCs/>
        </w:rPr>
        <w:t>)</w:t>
      </w:r>
      <w:r w:rsidRPr="00C05B75">
        <w:rPr>
          <w:rFonts w:ascii="Times New Roman" w:hAnsi="Times New Roman" w:cs="Times New Roman"/>
        </w:rPr>
        <w:t xml:space="preserve">, по разработке научно обоснованных представлений о рисках развития, направлениях, результатах и показателях социально-экономического развития региона </w:t>
      </w:r>
      <w:r w:rsidRPr="00C05B75">
        <w:rPr>
          <w:rFonts w:ascii="Times New Roman" w:hAnsi="Times New Roman" w:cs="Times New Roman"/>
          <w:iCs/>
        </w:rPr>
        <w:t>(прогнозирование)</w:t>
      </w:r>
      <w:r w:rsidRPr="00C05B75">
        <w:rPr>
          <w:rFonts w:ascii="Times New Roman" w:hAnsi="Times New Roman" w:cs="Times New Roman"/>
        </w:rPr>
        <w:t xml:space="preserve">, реализации планов деятельности </w:t>
      </w:r>
      <w:r w:rsidRPr="00C05B75">
        <w:rPr>
          <w:rFonts w:ascii="Times New Roman" w:hAnsi="Times New Roman" w:cs="Times New Roman"/>
          <w:iCs/>
        </w:rPr>
        <w:t>(планирование)</w:t>
      </w:r>
      <w:r w:rsidRPr="00C05B75">
        <w:rPr>
          <w:rFonts w:ascii="Times New Roman" w:hAnsi="Times New Roman" w:cs="Times New Roman"/>
        </w:rPr>
        <w:t>, разработки и реализации государственных программ (программирование), направленная на достижение приоритетов социально-экономического развития региона</w:t>
      </w:r>
      <w:r w:rsidRPr="007F7A7B">
        <w:rPr>
          <w:rFonts w:ascii="Times New Roman" w:hAnsi="Times New Roman" w:cs="Times New Roman"/>
        </w:rPr>
        <w:t xml:space="preserve">. </w:t>
      </w:r>
      <w:proofErr w:type="gramEnd"/>
    </w:p>
    <w:p w:rsidR="007F7A7B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</w:rPr>
        <w:t xml:space="preserve">Таким образом, </w:t>
      </w:r>
      <w:r w:rsidRPr="00C05B75">
        <w:rPr>
          <w:rFonts w:ascii="Times New Roman" w:hAnsi="Times New Roman" w:cs="Times New Roman"/>
          <w:b/>
        </w:rPr>
        <w:t>проце</w:t>
      </w:r>
      <w:proofErr w:type="gramStart"/>
      <w:r w:rsidRPr="00C05B75">
        <w:rPr>
          <w:rFonts w:ascii="Times New Roman" w:hAnsi="Times New Roman" w:cs="Times New Roman"/>
          <w:b/>
        </w:rPr>
        <w:t>сс стр</w:t>
      </w:r>
      <w:proofErr w:type="gramEnd"/>
      <w:r w:rsidRPr="00C05B75">
        <w:rPr>
          <w:rFonts w:ascii="Times New Roman" w:hAnsi="Times New Roman" w:cs="Times New Roman"/>
          <w:b/>
        </w:rPr>
        <w:t>атегического планирования включает в себя ряд процедур</w:t>
      </w:r>
      <w:r w:rsidR="007F7A7B" w:rsidRPr="00C05B75">
        <w:rPr>
          <w:rFonts w:ascii="Times New Roman" w:hAnsi="Times New Roman" w:cs="Times New Roman"/>
          <w:b/>
        </w:rPr>
        <w:t xml:space="preserve">: </w:t>
      </w:r>
      <w:proofErr w:type="spellStart"/>
      <w:r w:rsidR="007F7A7B" w:rsidRPr="00C05B75">
        <w:rPr>
          <w:rFonts w:ascii="Times New Roman" w:hAnsi="Times New Roman" w:cs="Times New Roman"/>
          <w:b/>
        </w:rPr>
        <w:t>целепологание</w:t>
      </w:r>
      <w:proofErr w:type="spellEnd"/>
      <w:r w:rsidR="007F7A7B" w:rsidRPr="00C05B75">
        <w:rPr>
          <w:rFonts w:ascii="Times New Roman" w:hAnsi="Times New Roman" w:cs="Times New Roman"/>
          <w:b/>
        </w:rPr>
        <w:t>, прогнозирование, планирование, программирование</w:t>
      </w:r>
      <w:r w:rsidR="007F7A7B" w:rsidRPr="007F7A7B">
        <w:rPr>
          <w:rFonts w:ascii="Times New Roman" w:hAnsi="Times New Roman" w:cs="Times New Roman"/>
        </w:rPr>
        <w:t>.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</w:rPr>
        <w:t xml:space="preserve">Основной </w:t>
      </w:r>
      <w:r w:rsidRPr="00C05B75">
        <w:rPr>
          <w:rFonts w:ascii="Times New Roman" w:hAnsi="Times New Roman" w:cs="Times New Roman"/>
          <w:b/>
        </w:rPr>
        <w:t>целью</w:t>
      </w:r>
      <w:r w:rsidRPr="007F7A7B">
        <w:rPr>
          <w:rFonts w:ascii="Times New Roman" w:hAnsi="Times New Roman" w:cs="Times New Roman"/>
        </w:rPr>
        <w:t xml:space="preserve"> социально-экономического </w:t>
      </w:r>
      <w:r w:rsidRPr="00C05B75">
        <w:rPr>
          <w:rFonts w:ascii="Times New Roman" w:hAnsi="Times New Roman" w:cs="Times New Roman"/>
          <w:b/>
        </w:rPr>
        <w:t>развития региона</w:t>
      </w:r>
      <w:r w:rsidRPr="007F7A7B">
        <w:rPr>
          <w:rFonts w:ascii="Times New Roman" w:hAnsi="Times New Roman" w:cs="Times New Roman"/>
        </w:rPr>
        <w:t xml:space="preserve"> является </w:t>
      </w:r>
      <w:r w:rsidRPr="00C05B75">
        <w:rPr>
          <w:rFonts w:ascii="Times New Roman" w:hAnsi="Times New Roman" w:cs="Times New Roman"/>
          <w:b/>
        </w:rPr>
        <w:t>состояние</w:t>
      </w:r>
      <w:r w:rsidRPr="007F7A7B">
        <w:rPr>
          <w:rFonts w:ascii="Times New Roman" w:hAnsi="Times New Roman" w:cs="Times New Roman"/>
        </w:rPr>
        <w:t xml:space="preserve"> экономики, социальной </w:t>
      </w:r>
      <w:r w:rsidRPr="00C05B75">
        <w:rPr>
          <w:rFonts w:ascii="Times New Roman" w:hAnsi="Times New Roman" w:cs="Times New Roman"/>
          <w:b/>
        </w:rPr>
        <w:t>сферы</w:t>
      </w:r>
      <w:r w:rsidRPr="007F7A7B">
        <w:rPr>
          <w:rFonts w:ascii="Times New Roman" w:hAnsi="Times New Roman" w:cs="Times New Roman"/>
        </w:rPr>
        <w:t xml:space="preserve">, </w:t>
      </w:r>
      <w:r w:rsidRPr="00C05B75">
        <w:rPr>
          <w:rFonts w:ascii="Times New Roman" w:hAnsi="Times New Roman" w:cs="Times New Roman"/>
          <w:b/>
        </w:rPr>
        <w:t>которое определяется</w:t>
      </w:r>
      <w:r w:rsidRPr="007F7A7B">
        <w:rPr>
          <w:rFonts w:ascii="Times New Roman" w:hAnsi="Times New Roman" w:cs="Times New Roman"/>
        </w:rPr>
        <w:t xml:space="preserve"> участниками стратегического планирования </w:t>
      </w:r>
      <w:r w:rsidRPr="00C05B75">
        <w:rPr>
          <w:rFonts w:ascii="Times New Roman" w:hAnsi="Times New Roman" w:cs="Times New Roman"/>
          <w:b/>
        </w:rPr>
        <w:t>в качестве ориентира своей деятельности</w:t>
      </w:r>
      <w:r w:rsidRPr="007F7A7B">
        <w:rPr>
          <w:rFonts w:ascii="Times New Roman" w:hAnsi="Times New Roman" w:cs="Times New Roman"/>
        </w:rPr>
        <w:t xml:space="preserve"> и характеризуется количественными и (или) качественными показателями.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05B75">
        <w:rPr>
          <w:rFonts w:ascii="Times New Roman" w:hAnsi="Times New Roman" w:cs="Times New Roman"/>
          <w:b/>
        </w:rPr>
        <w:t xml:space="preserve">Участниками </w:t>
      </w:r>
      <w:r w:rsidRPr="007F7A7B">
        <w:rPr>
          <w:rFonts w:ascii="Times New Roman" w:hAnsi="Times New Roman" w:cs="Times New Roman"/>
        </w:rPr>
        <w:t xml:space="preserve">стратегического планирования региона являются: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F7A7B">
        <w:rPr>
          <w:rFonts w:ascii="Times New Roman" w:hAnsi="Times New Roman" w:cs="Times New Roman"/>
        </w:rPr>
        <w:t xml:space="preserve">1) законодательный орган государственной власти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</w:rPr>
        <w:t xml:space="preserve">2) руководитель высшего исполнительного органа </w:t>
      </w:r>
      <w:r w:rsidRPr="007F7A7B">
        <w:rPr>
          <w:rFonts w:ascii="Times New Roman" w:hAnsi="Times New Roman" w:cs="Times New Roman"/>
          <w:color w:val="auto"/>
        </w:rPr>
        <w:t xml:space="preserve">государственной власти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3) высший исполнительный орган государственной власти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4) исполнительные органы государственной власти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5) контрольно-счетный орган регион;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6) иные органы и организации в случаях, предусмотренных федеральными и региональными нормативными правовыми актами.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Организация и функционирование системы стратегического планирования развития региона основываются на следующих </w:t>
      </w:r>
      <w:r w:rsidRPr="00C05B75">
        <w:rPr>
          <w:rFonts w:ascii="Times New Roman" w:hAnsi="Times New Roman" w:cs="Times New Roman"/>
          <w:b/>
          <w:iCs/>
          <w:color w:val="auto"/>
        </w:rPr>
        <w:t>принципах</w:t>
      </w:r>
      <w:r w:rsidR="00C05B75">
        <w:rPr>
          <w:rFonts w:ascii="Times New Roman" w:hAnsi="Times New Roman" w:cs="Times New Roman"/>
          <w:color w:val="auto"/>
        </w:rPr>
        <w:t>: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1. Единство и целостность.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7F7A7B">
        <w:rPr>
          <w:rFonts w:ascii="Times New Roman" w:hAnsi="Times New Roman" w:cs="Times New Roman"/>
          <w:color w:val="auto"/>
        </w:rPr>
        <w:t>Разграниченность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полномочий.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 Преемственность и непрерывность.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4. Сбалансированность системы </w:t>
      </w:r>
      <w:proofErr w:type="gramStart"/>
      <w:r w:rsidRPr="007F7A7B">
        <w:rPr>
          <w:rFonts w:ascii="Times New Roman" w:hAnsi="Times New Roman" w:cs="Times New Roman"/>
          <w:color w:val="auto"/>
        </w:rPr>
        <w:t>стратегического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5. Результативность и эффективность стратегического планирования.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6. Ответственность участников стратегического планирования.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7. Прозрачность (открытость) стратегического планирования.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8. Реалистичность.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9. Ресурсная обеспеченность.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10. </w:t>
      </w:r>
      <w:proofErr w:type="spellStart"/>
      <w:r w:rsidRPr="007F7A7B">
        <w:rPr>
          <w:rFonts w:ascii="Times New Roman" w:hAnsi="Times New Roman" w:cs="Times New Roman"/>
          <w:color w:val="auto"/>
        </w:rPr>
        <w:t>Измеряемость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целей.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11. Соответствие показателей целям.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Кроме того, проце</w:t>
      </w:r>
      <w:proofErr w:type="gramStart"/>
      <w:r w:rsidRPr="007F7A7B">
        <w:rPr>
          <w:rFonts w:ascii="Times New Roman" w:hAnsi="Times New Roman" w:cs="Times New Roman"/>
          <w:color w:val="auto"/>
        </w:rPr>
        <w:t>сс стр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атегического планирования должен соответствовать приоритетам и целям социально-экономического развития, разработке взаимоувязанных по целям, срокам реализации государственных программ и объемам и источникам их финансирования.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lastRenderedPageBreak/>
        <w:t xml:space="preserve">Задачами стратегического планирования, направленными на достижение целей и решения задач социально-экономического развития региона являются: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1) координация государственного стратегического управления и мер бюджетной политики;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2) анализ внутренних и внешних условий, тенденций, диспропорций, возможностей социально-экономического развития;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3) определение приоритетов социально-экономической политики, целей и задач;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4) выбор путей и способов достижения целей и решения задач;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5) формирование и проведение комплекса мероприятий;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6) определение ресурсов;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8) организация мониторинга и контроля реализации документов стратегического планирования;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9) научно-техническое, информационное, ресурсное и кадровое обеспечение стратегического планирования;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10) создание условий, обеспечивающих вовлечение граждан и хозяйствующих субъектов в проце</w:t>
      </w:r>
      <w:proofErr w:type="gramStart"/>
      <w:r w:rsidRPr="007F7A7B">
        <w:rPr>
          <w:rFonts w:ascii="Times New Roman" w:hAnsi="Times New Roman" w:cs="Times New Roman"/>
          <w:color w:val="auto"/>
        </w:rPr>
        <w:t>сс стр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атегического планирования.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7F7A7B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2</w:t>
      </w:r>
      <w:r w:rsidR="00810848" w:rsidRPr="007F7A7B">
        <w:rPr>
          <w:rFonts w:ascii="Times New Roman" w:hAnsi="Times New Roman" w:cs="Times New Roman"/>
          <w:color w:val="auto"/>
        </w:rPr>
        <w:t>. Регион - как объе</w:t>
      </w:r>
      <w:proofErr w:type="gramStart"/>
      <w:r w:rsidR="00810848" w:rsidRPr="007F7A7B">
        <w:rPr>
          <w:rFonts w:ascii="Times New Roman" w:hAnsi="Times New Roman" w:cs="Times New Roman"/>
          <w:color w:val="auto"/>
        </w:rPr>
        <w:t>кт стр</w:t>
      </w:r>
      <w:proofErr w:type="gramEnd"/>
      <w:r w:rsidR="00810848" w:rsidRPr="007F7A7B">
        <w:rPr>
          <w:rFonts w:ascii="Times New Roman" w:hAnsi="Times New Roman" w:cs="Times New Roman"/>
          <w:color w:val="auto"/>
        </w:rPr>
        <w:t>атегического управления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С позиции системного подхода регион как объе</w:t>
      </w:r>
      <w:proofErr w:type="gramStart"/>
      <w:r w:rsidRPr="007F7A7B">
        <w:rPr>
          <w:rFonts w:ascii="Times New Roman" w:hAnsi="Times New Roman" w:cs="Times New Roman"/>
          <w:color w:val="auto"/>
        </w:rPr>
        <w:t>кт стр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атегического управления можно рассмотреть как совокупность шести взаимосвязанных 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региональное хозяйство, включающее всю инфраструктуру, обеспечивающую жизнедеятельность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производственная сфера, в которую входят все отрасли материального производства (кроме АПК), производящие валовой региональный продукт;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агропромышленный комплекс, включающий сельское и лесное хозяйство, территорию и природные ресурсы как источник регионального богатства;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социальная сфера, в состав которой входят все отрасли воспроизводства и духовного развития населения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финансово-экономическая сфера, обеспечивающая макроэкономические пропорции, финансовые связи отраслей региона в виде бюджета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управленческая сфера, включающая совокупность федеральных, региональных и муниципальных органов власти в регионе.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F7A7B">
        <w:rPr>
          <w:rFonts w:ascii="Times New Roman" w:hAnsi="Times New Roman" w:cs="Times New Roman"/>
          <w:color w:val="auto"/>
        </w:rPr>
        <w:t xml:space="preserve">В состав каждой сферы входят 4-8 подсистем региона, выделенные по признаку отрасли народного хозяйства (промышленность, транспорт, торговля, образование, культура и т.п.) или предмету управления (экономика, финансы, инвестиции, персонал, рыночные институты и т.п.). </w:t>
      </w:r>
      <w:proofErr w:type="gramEnd"/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Управление отраслями экономики на разных уровнях (регион, город) составляет прерогативу функционального управления регионом.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Представление региона в качестве </w:t>
      </w:r>
      <w:proofErr w:type="gramStart"/>
      <w:r w:rsidRPr="007F7A7B">
        <w:rPr>
          <w:rFonts w:ascii="Times New Roman" w:hAnsi="Times New Roman" w:cs="Times New Roman"/>
          <w:color w:val="auto"/>
        </w:rPr>
        <w:t>взаимосвязанных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позволяет спроектировать новую систему управления, а также осуществлять системный анализ региона в зависимости от масштаба управления, производственного потенциала, состава населения и рыночной инфраструктуры. Основой регионального планирования служит обоснованное формирование целей и критериев.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Формирование целей и критериев управления.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lastRenderedPageBreak/>
        <w:t xml:space="preserve">Стратегия развития региона должна базироваться па теории программно-целевого управления и предусматривать постановку стратегических (глобальных) и тактических (локальных) целей, а также критериев их достижения - количественных показателей, определяющих меру или состав оценки достижения цели по сравнению с другими возможными вариантами (альтернативами) развития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Стратегическая (глобальная) цель определяет будущее качественное состояние системы на длительную перспективу, к достижению которого стремится общество.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Тактические (локальные) цели определяют будущее состояние отдельных подсистем, имеют качественное измерение, но время их достижения ограничено текущим периодом, как правило, до одного года.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Критерий достижения цели </w:t>
      </w:r>
      <w:r w:rsidRPr="007F7A7B">
        <w:rPr>
          <w:rFonts w:ascii="Times New Roman" w:hAnsi="Times New Roman" w:cs="Times New Roman"/>
          <w:color w:val="auto"/>
        </w:rPr>
        <w:t xml:space="preserve">- количественный показатель эффективности, определяющий меру или степень оценки достижения цели по сравнению с другими возможными вариантами (альтернативами). Критерий всегда имеет количественную оценку и направлен в зависимости от показателя на минимизацию или максимизацию состояния системы.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Глобальная цель разделяется на шесть основных стратегических целей второго уровня в зависимости от сфер деятельности (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). Классификация целей позволяет выделить </w:t>
      </w:r>
      <w:proofErr w:type="spellStart"/>
      <w:r w:rsidRPr="007F7A7B">
        <w:rPr>
          <w:rFonts w:ascii="Times New Roman" w:hAnsi="Times New Roman" w:cs="Times New Roman"/>
          <w:color w:val="auto"/>
        </w:rPr>
        <w:t>группообразующие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факторы, определить глобальные цели для региона и дифференцировать их по подсистемам региона и социальным группам. Выявление и ранжирование проблем социально-экономического развития является сложной научной задачей, которая должна решаться в проекте методом системного анализа.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На первом этапе определяется перечень глобальных проблем, разбитых по шести 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макроподсистемам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региона, внутри которых выделены локальные проблемы (комплексы задач).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На втором этапе проводится экспертная оценка глобальных проблем (подсистем) и локальных проблем (комплексов задач) региона с привлечением высококвалифицированных экспертов: руководителей департаментов администрации; депутатов законодательных органов, руководителей муниципальных предприятий и организаций; крупных ученых-консультантов.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Концептуальной основой выявления и ранжирования проблем социально-экономического развития могут быть следующие этапы исследования: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1. В результате диагностического анализа показателей региона формируется перечень глобальных проблем социально-экономического развития.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Анализ показателей региона включает анализ внешней и внутренней среды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Научное изучение внешней среды (макросреды) осуществляется на основе комплексного социального, технического, экономического и политического анализа (от сокр. англ. STEP)</w:t>
      </w:r>
      <w:proofErr w:type="gramStart"/>
      <w:r w:rsidRPr="007F7A7B">
        <w:rPr>
          <w:rFonts w:ascii="Times New Roman" w:hAnsi="Times New Roman" w:cs="Times New Roman"/>
          <w:color w:val="auto"/>
        </w:rPr>
        <w:t>.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F7A7B">
        <w:rPr>
          <w:rFonts w:ascii="Times New Roman" w:hAnsi="Times New Roman" w:cs="Times New Roman"/>
          <w:color w:val="auto"/>
        </w:rPr>
        <w:t>и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значимых факторов внутренней среды (SWOT-анализ).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 По каждой глобальной проблеме разрабатывается анкета, включающая перечень локальных проблем развития, ранжирование которых позволяет выделить приоритеты социально-экономического развития.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 Подготавливается экономико-статистический материал, раскрывающий динамику показателей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4. Формируется группа квалифицированных экспертов, способная провести ранжирование глобальных и локальных проблем развития региона. В нее включаются руководители департаментов региона, крупных предприятий и организаций и ученые-консультанты, ответственные за разделы проекта.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5. Экспертная группа анализирует показатели региона и методом экспертных оценок проводит ранжирование социально-экономических проблем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6. Методом ранговой корреляции проводится обработка экспертных </w:t>
      </w:r>
      <w:proofErr w:type="gramStart"/>
      <w:r w:rsidRPr="007F7A7B">
        <w:rPr>
          <w:rFonts w:ascii="Times New Roman" w:hAnsi="Times New Roman" w:cs="Times New Roman"/>
          <w:color w:val="auto"/>
        </w:rPr>
        <w:t>оценок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и даются ранги важности и средние баллы глобальных проблем.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lastRenderedPageBreak/>
        <w:t xml:space="preserve">7. Результаты ранжирования проблем используются для проведения «Аукциона стратегических идей управления», позволяющего сформулировать альтернативные идеи и определить пути решения глобальных и локальных проблем развития региона. </w:t>
      </w:r>
    </w:p>
    <w:p w:rsidR="007F7A7B" w:rsidRPr="007F7A7B" w:rsidRDefault="007F7A7B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Стратегические варианты развития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Факторы, влияющие на выбор стратегии региона, могут быть разделены на четыре группы: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1. Внешние факторы, вытекающие из социально-экономического положения страны, федерального округа (8 округов России), крупного экономического района (в России известно 11 экономических районов) и конкретного региона (83 региона - республика, край, область). Эти факторы выявляются в результате STEP-анализа и определяют степень внешнего воздействия на экономическое и социальное состояние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 Стадии жизненного цикла региона, а именно: новые зарождающиеся регионы, например в зоне </w:t>
      </w:r>
      <w:proofErr w:type="spellStart"/>
      <w:r w:rsidRPr="007F7A7B">
        <w:rPr>
          <w:rFonts w:ascii="Times New Roman" w:hAnsi="Times New Roman" w:cs="Times New Roman"/>
          <w:color w:val="auto"/>
        </w:rPr>
        <w:t>нефт</w:t>
      </w:r>
      <w:proofErr w:type="gramStart"/>
      <w:r w:rsidRPr="007F7A7B">
        <w:rPr>
          <w:rFonts w:ascii="Times New Roman" w:hAnsi="Times New Roman" w:cs="Times New Roman"/>
          <w:color w:val="auto"/>
        </w:rPr>
        <w:t>е</w:t>
      </w:r>
      <w:proofErr w:type="spellEnd"/>
      <w:r w:rsidRPr="007F7A7B">
        <w:rPr>
          <w:rFonts w:ascii="Times New Roman" w:hAnsi="Times New Roman" w:cs="Times New Roman"/>
          <w:color w:val="auto"/>
        </w:rPr>
        <w:t>-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F7A7B">
        <w:rPr>
          <w:rFonts w:ascii="Times New Roman" w:hAnsi="Times New Roman" w:cs="Times New Roman"/>
          <w:color w:val="auto"/>
        </w:rPr>
        <w:t>газоразработок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; быстрорастущие регионы, динамика развития которых определяется </w:t>
      </w:r>
      <w:proofErr w:type="spellStart"/>
      <w:r w:rsidRPr="007F7A7B">
        <w:rPr>
          <w:rFonts w:ascii="Times New Roman" w:hAnsi="Times New Roman" w:cs="Times New Roman"/>
          <w:color w:val="auto"/>
        </w:rPr>
        <w:t>бюджетообразующим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предприятием.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 Конкурентная позиция региона России.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Долгосрочный социально-экономический прогноз формирует единую платформу для разработки долгосрочных стратегий, целевых программ, а также прогнозных и плановых документов среднесрочного характера.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Выделяют три сценария социально-экономического развития регионов в долгосрочной перспективе: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1. Консервативный сценарий характеризуется умеренными долгосрочными темпами роста экономики на основе активной модернизации топливно-энергетического и сырьевого секторов экономики при сохранении относительного отставания в гражданских высок</w:t>
      </w:r>
      <w:proofErr w:type="gramStart"/>
      <w:r w:rsidRPr="007F7A7B">
        <w:rPr>
          <w:rFonts w:ascii="Times New Roman" w:hAnsi="Times New Roman" w:cs="Times New Roman"/>
          <w:color w:val="auto"/>
        </w:rPr>
        <w:t>о-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F7A7B">
        <w:rPr>
          <w:rFonts w:ascii="Times New Roman" w:hAnsi="Times New Roman" w:cs="Times New Roman"/>
          <w:color w:val="auto"/>
        </w:rPr>
        <w:t>среднетехнологичных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секторах. Модернизация экономики ориентируется в большей степени на импортные технологии и знания.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 Инновационный сценарий характеризуется усилением инвестиционной направленности экономического роста. Сценарий опирается на создание современной транспортной инфраструктуры и конкурентоспособного сектора высокотехнологичных производств и экономики, модернизацию </w:t>
      </w:r>
      <w:proofErr w:type="spellStart"/>
      <w:r w:rsidRPr="007F7A7B">
        <w:rPr>
          <w:rFonts w:ascii="Times New Roman" w:hAnsi="Times New Roman" w:cs="Times New Roman"/>
          <w:color w:val="auto"/>
        </w:rPr>
        <w:t>энерго-сырьевого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комплекса.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 Целевой (форсированный) сценарий основывается на базе инновационного сценария, при этом он характеризуется форсированными темпами роста, повышенной нормой накопления частного бизнеса, созданием масштабного </w:t>
      </w:r>
      <w:proofErr w:type="spellStart"/>
      <w:r w:rsidRPr="007F7A7B">
        <w:rPr>
          <w:rFonts w:ascii="Times New Roman" w:hAnsi="Times New Roman" w:cs="Times New Roman"/>
          <w:color w:val="auto"/>
        </w:rPr>
        <w:t>несырьевого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экспортного сектора и значительным притоком иностранного капитала.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7F7A7B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3</w:t>
      </w:r>
      <w:r w:rsidR="00810848" w:rsidRPr="007F7A7B">
        <w:rPr>
          <w:rFonts w:ascii="Times New Roman" w:hAnsi="Times New Roman" w:cs="Times New Roman"/>
          <w:color w:val="auto"/>
        </w:rPr>
        <w:t>.Методология прогноза социально-экономического развития региона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Прогноз социально-экономического развития региона является сложной научной проблемой, которая до настоящего времени не доведена до оптимизации принятия решений на основе макроэкономических математических моделей.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В практической работе федеральных и региональных органов чаще всего используется метод бюджетного планирования развития региона на основе следующих принципиальных установок: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целевых задач из предвыборной программы глав администраций регионов;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сложившихся пропорций в развитии отраслей народного хозяйства;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необходимости вывода «из провала» наиболее отсталых отраслей экономики;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социальных нормативов качества жизни населения;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достигнутых показателей развитых регионов России («доноров»);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lastRenderedPageBreak/>
        <w:t xml:space="preserve">− уровней исполнения бюджета региона за предыдущий год;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расчетных значений доходной части бюджета;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постановлений, запросов и наказов законодательных органов;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предложений региональных министерств, прежде всего социальной сферы;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результатов выполнения целевых комплексных программ;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состояния политической и общественной жизни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Методология прогнозирования.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Для разработки прогноза развития региона применяются следующие методы исследования: системный анализ, целевое планирование, экономический анализ, статистические методы, межотраслевой баланс, теория прогнозирования, метод экспертных оценок, макроэкономическое планирование, теория принятия решений, стратегическое планирование, демографическое планирование, теория мотивации и потребностей. Классификация прогнозов показана на рисунке.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5095875" cy="3286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Научная новизна подхода к прогнозированию развития региона заключается в следующих факторах: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постановка долгосрочных целей развития региона осуществляется на основе достижения материального благосостояния и всестороннего развития личности граждан;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определение альтернативных путей достижения целей с применением социальных нормативов качества жизни населения;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 разрабатываются целевые комплексные программы, устраняющие диспропорции отдельных отраслей народного хозяйства;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- возможность научного обоснования планов социально- экономического развития региона с оптимизацией их по времени и имеющимся ресурсам («время - стоимость»).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На заключительных этапах разработки стратегического плана региона особое внимание уделяется следующим разделам.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1.Расчет потребности в ресурсах и инвестициях.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2.Составление сметы доходов и расходов («бюджета»). </w:t>
      </w:r>
    </w:p>
    <w:p w:rsidR="00810848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3.Разработка целевых комплексных программ (ЦКП). </w:t>
      </w:r>
    </w:p>
    <w:p w:rsidR="007F7A7B" w:rsidRDefault="007F7A7B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7A7B" w:rsidRPr="007F7A7B" w:rsidRDefault="007F7A7B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Default="007F7A7B" w:rsidP="007F7A7B">
      <w:pPr>
        <w:pStyle w:val="Default"/>
        <w:ind w:firstLine="709"/>
        <w:jc w:val="center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4.</w:t>
      </w:r>
      <w:r w:rsidR="00810848" w:rsidRPr="007F7A7B">
        <w:rPr>
          <w:rFonts w:ascii="Times New Roman" w:hAnsi="Times New Roman" w:cs="Times New Roman"/>
          <w:iCs/>
          <w:color w:val="auto"/>
        </w:rPr>
        <w:t xml:space="preserve"> Управление реализацией стратегии</w:t>
      </w:r>
    </w:p>
    <w:p w:rsidR="007F7A7B" w:rsidRDefault="007F7A7B" w:rsidP="007F7A7B">
      <w:pPr>
        <w:pStyle w:val="Default"/>
        <w:ind w:firstLine="709"/>
        <w:jc w:val="center"/>
        <w:rPr>
          <w:rFonts w:ascii="Times New Roman" w:hAnsi="Times New Roman" w:cs="Times New Roman"/>
          <w:iCs/>
          <w:color w:val="auto"/>
        </w:rPr>
      </w:pPr>
    </w:p>
    <w:p w:rsidR="007F7A7B" w:rsidRPr="007F7A7B" w:rsidRDefault="007F7A7B" w:rsidP="007F7A7B">
      <w:pPr>
        <w:pStyle w:val="Default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Управление реализацией стратегии - </w:t>
      </w:r>
      <w:r w:rsidRPr="007F7A7B">
        <w:rPr>
          <w:rFonts w:ascii="Times New Roman" w:hAnsi="Times New Roman" w:cs="Times New Roman"/>
          <w:color w:val="auto"/>
        </w:rPr>
        <w:t xml:space="preserve">это ориентированная на конкретные действия работа руководства региона по проведению организационных изменений, направленных на достижение стратегических целей управления.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Модель управления реализацией стратегии включает следующие элементы: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1. Задачи.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Основными задачами по реализации стратегии являются: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разработка процедур (регламентов) управления для обеспечения постоянного развития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создание обеспечивающих подсистем, которые создадут возможности успешно реализовать стратегический план;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создание корпоративной культуры в органах регионального управления, поддерживающей реализацию стратегии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обеспечение руководства (лидерства) процессом реализации стратегии для достижения поставленных целей.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 Условия.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Включают в себя: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концентрацию ресурсов, обеспечивающих достижение поставленных стратегических целей;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− диагностику проблем, влияющих на виды деятельности (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макроподсистемы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), которые определяют стратегический успех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− наличие структуры управления, способной успешно выполнять стратегию (персонал, структура, финансы, маркетинг).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 Целевые комплексные программы.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Управление реализацией стратегии развития осуществляется в рамках целевых комплексных программ (ЦКП), которые являются важнейшим инструментом реализации стратегического плана развития региона. Комплексный подход к решению проблем, выявленных в ходе исследований, предусматривает разработку ЦКП в соответствующей содержательной структуре, включающей решение вопросов реструктуризации, развития инфраструктуры, менеджмента, маркетинга, повышения эффективности использования собственности, качества подготовки персонала, поиска источников полного ресурсного и информационного обеспечения, правового сопровождения имущественных отношений, разграничения компетенции городских и областных властей.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F7A7B">
        <w:rPr>
          <w:rFonts w:ascii="Times New Roman" w:hAnsi="Times New Roman" w:cs="Times New Roman"/>
          <w:color w:val="auto"/>
        </w:rPr>
        <w:t>Типовая методика Министерства экономики РФ предусматривает определенную структуру ЦКП: полное название программы; основание разработки программы - ссылка на решение или на статью закона; цель программы - формулируется глобальная цель; задачи программы - перечисляются главные задачи и критерии управления; сроки выполнения (начало/окончание) - определяются исходя из важности программы; программно-целевое управление - подразделение организации; разработчик программы - вуз, НИИ или подразделение организации;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F7A7B">
        <w:rPr>
          <w:rFonts w:ascii="Times New Roman" w:hAnsi="Times New Roman" w:cs="Times New Roman"/>
          <w:color w:val="auto"/>
        </w:rPr>
        <w:t>руководитель программы - заместитель руководителя организации; исполнители основных мероприятий программы - перечисляется состав временной творческой группы; источники финансирования - федеральный, областной, городской бюджет, банковский кредит, внутренние средства организации; объем финансирования программы: всего, по годам, по источникам; контрольные показатели по объему, инвестициям, численности, платежам в бюджет; ожидаемые конечные результаты (выручка, прибыль, производительность труда, качество продукции и др.);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стоимость программы и ожидаемая эффективность. В составе стратегического плана (СП) разрабатывается перечень региональных ЦКП </w:t>
      </w:r>
      <w:proofErr w:type="gramStart"/>
      <w:r w:rsidRPr="007F7A7B">
        <w:rPr>
          <w:rFonts w:ascii="Times New Roman" w:hAnsi="Times New Roman" w:cs="Times New Roman"/>
          <w:color w:val="auto"/>
        </w:rPr>
        <w:t>по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основным 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макроподсистемам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4. Годовое планирование.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lastRenderedPageBreak/>
        <w:t xml:space="preserve">Годовые планы экономического и социального развития являются основным средством реализации стратегии. Исходные данные для разработки годовых планов: стратегический план региона; основные показатели за предыдущий год; контрольные цифры на плановый год; наличные ресурсы региона; исполнение бюджета за предыдущий год; перечень первоочередных ЦКП для реализации; источники финансирования из федерального бюджета (трансферты, кредиты).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Методика разработки </w:t>
      </w:r>
      <w:r w:rsidRPr="007F7A7B">
        <w:rPr>
          <w:rFonts w:ascii="Times New Roman" w:hAnsi="Times New Roman" w:cs="Times New Roman"/>
          <w:color w:val="auto"/>
        </w:rPr>
        <w:t xml:space="preserve">годового плана создана еще в советский период и заключается в реализации целей стратегического плана с учетом изменения внешней среды и наличных ресурсов региона. </w:t>
      </w:r>
      <w:r w:rsidRPr="007F7A7B">
        <w:rPr>
          <w:rFonts w:ascii="Times New Roman" w:hAnsi="Times New Roman" w:cs="Times New Roman"/>
          <w:iCs/>
          <w:color w:val="auto"/>
        </w:rPr>
        <w:t xml:space="preserve">Результатом годового планирования </w:t>
      </w:r>
      <w:r w:rsidRPr="007F7A7B">
        <w:rPr>
          <w:rFonts w:ascii="Times New Roman" w:hAnsi="Times New Roman" w:cs="Times New Roman"/>
          <w:color w:val="auto"/>
        </w:rPr>
        <w:t xml:space="preserve">является комплексный годовой план с разбивкой по кварталам и </w:t>
      </w:r>
      <w:proofErr w:type="spellStart"/>
      <w:r w:rsidRPr="007F7A7B">
        <w:rPr>
          <w:rFonts w:ascii="Times New Roman" w:hAnsi="Times New Roman" w:cs="Times New Roman"/>
          <w:color w:val="auto"/>
        </w:rPr>
        <w:t>макроподсистемам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: региональное хозяйство, сфера материального производства, агропромышленный комплекс, социальная сфера, финансово-экономическая сфера, управленческая сфера. Годовой план разрабатывается администрацией (правительством) региона и утверждается законодательным органом власти до начала планового года.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5. Мониторинг реализации.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Мониторинг реализации стратегического плана </w:t>
      </w:r>
      <w:r w:rsidRPr="007F7A7B">
        <w:rPr>
          <w:rFonts w:ascii="Times New Roman" w:hAnsi="Times New Roman" w:cs="Times New Roman"/>
          <w:color w:val="auto"/>
        </w:rPr>
        <w:t xml:space="preserve">предусматривает непрерывное наблюдение за состоянием внедрения намеченных мероприятий и постоянный анализ причин их невыполнения.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Задачами мониторинга </w:t>
      </w:r>
      <w:r w:rsidRPr="007F7A7B">
        <w:rPr>
          <w:rFonts w:ascii="Times New Roman" w:hAnsi="Times New Roman" w:cs="Times New Roman"/>
          <w:color w:val="auto"/>
        </w:rPr>
        <w:t xml:space="preserve">являются: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обоснование и поддержка наиболее эффективных инвестиционных проектов;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формирование благоприятных экономических и социальных условий развития организации;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своевременное принятие обоснованных решений по корректировке стратегии;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</w:t>
      </w:r>
      <w:proofErr w:type="gramStart"/>
      <w:r w:rsidRPr="007F7A7B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реализацией стратегии в установленный срок и в полном объеме.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Мониторинг базируется на принципах: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комплексности, для обеспечения комплексного решения проблем на основе разработанных целевых комплексных программ;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регламентации, для выполнения мониторинга по определенной технологии;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своевременности, когда решение принимается точно в срок;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рационального ограничения ресурсов управления;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оптимальности, дающей возможность решать проблемы по реализации стратегии с максимальной эффективностью;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• «фильтрации» информации, когда полезная информация поступает тому руководителю, от которого зависит решение возникающих проблем.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iCs/>
          <w:color w:val="auto"/>
        </w:rPr>
        <w:t xml:space="preserve">Методика проведения мониторинга. </w:t>
      </w:r>
      <w:r w:rsidRPr="007F7A7B">
        <w:rPr>
          <w:rFonts w:ascii="Times New Roman" w:hAnsi="Times New Roman" w:cs="Times New Roman"/>
          <w:color w:val="auto"/>
        </w:rPr>
        <w:t xml:space="preserve">Основой мониторинга является проведение оперативного ежемесячного контроля с анализом ситуаций и заслушиванием докладов ответственных исполнителей. Этим обеспечивается результативность и системность работ по реализации </w:t>
      </w:r>
      <w:proofErr w:type="gramStart"/>
      <w:r w:rsidRPr="007F7A7B">
        <w:rPr>
          <w:rFonts w:ascii="Times New Roman" w:hAnsi="Times New Roman" w:cs="Times New Roman"/>
          <w:color w:val="auto"/>
        </w:rPr>
        <w:t>стратегии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 и создаются условия для эффективного влияния на ход реализации стратегии. Результаты мониторинга формируются с помощью компьютерной системы слежения и могут представляться в табличной форме для высшего руководства региона и широкой общественности.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6. Оценка эффективности реализации стратегического плана.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Оценка эффективности стратегии является важнейшим заключительным этапом управления. В настоящее время существует целый ряд научных подходов к оценке реализации стратегии по показателям уровня жизни, индекса развития человеческого потенциала и качества жизни населения региона. Существует ряд методов оценки реализации стратегии, сложившихся в практике регионального управления. Так, известны оценки с помощью различных рейтингов регионов, результатов выборов губернаторов, инвестиционной привлекательности, объема ВВП на душу населения и др.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center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>5. Документы стратегического планирования в РФ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Правовые основы стратегического планирования в Российской Федерации, координация государственного и муниципального стратегического управления, полномочия органов государственной власти и местного самоуправления и порядок их взаимодействия с общественными, научными и иными организациями в сфере стратегического планирования регламентируются ФЗ от 28.06.2014 №172-ФЗ «О стратегическом планировании в РФ».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F7A7B">
        <w:rPr>
          <w:rFonts w:ascii="Times New Roman" w:hAnsi="Times New Roman" w:cs="Times New Roman"/>
          <w:color w:val="auto"/>
        </w:rPr>
        <w:t xml:space="preserve">Данный Федеральный закон регулирует отношения, возникающие между участниками стратегического планирования в процессе </w:t>
      </w:r>
      <w:proofErr w:type="spellStart"/>
      <w:r w:rsidRPr="007F7A7B">
        <w:rPr>
          <w:rFonts w:ascii="Times New Roman" w:hAnsi="Times New Roman" w:cs="Times New Roman"/>
          <w:color w:val="auto"/>
        </w:rPr>
        <w:t>целеполагания</w:t>
      </w:r>
      <w:proofErr w:type="spellEnd"/>
      <w:r w:rsidRPr="007F7A7B">
        <w:rPr>
          <w:rFonts w:ascii="Times New Roman" w:hAnsi="Times New Roman" w:cs="Times New Roman"/>
          <w:color w:val="auto"/>
        </w:rPr>
        <w:t xml:space="preserve">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 </w:t>
      </w:r>
      <w:proofErr w:type="gramEnd"/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Документ стратегического планирования - документированная информация, разрабатываемая, рассматриваемая и утверждаемая органами государственной власти и органами местного самоуправления и иными участниками стратегического планирования.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При стратегическом планировании среднесрочный период рассматривается как период с продолжительностью от трех до шести лет включительно, долгосрочный период - более шести лет.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К </w:t>
      </w:r>
      <w:proofErr w:type="gramStart"/>
      <w:r w:rsidRPr="007F7A7B">
        <w:rPr>
          <w:rFonts w:ascii="Times New Roman" w:hAnsi="Times New Roman" w:cs="Times New Roman"/>
          <w:color w:val="auto"/>
        </w:rPr>
        <w:t>документам стратегического планирования, разрабатываемым на региональном уровне относятся</w:t>
      </w:r>
      <w:proofErr w:type="gramEnd"/>
      <w:r w:rsidRPr="007F7A7B">
        <w:rPr>
          <w:rFonts w:ascii="Times New Roman" w:hAnsi="Times New Roman" w:cs="Times New Roman"/>
          <w:color w:val="auto"/>
        </w:rPr>
        <w:t xml:space="preserve">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1. Стратегия социально-экономического развития региона, определяющая направления, цели и приоритеты социально-экономического развития и обеспечения национальной безопасности Российской Федерации;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Стратегия социально-экономического развития региона содержит: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1) оценку достигнутых целей социально-экономического развития субъекта Российской Федерации;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2) приоритеты, цели, задачи и направления социально-экономической политики субъекта Российской Федерации;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3) показатели достижения целей социально-экономического развития субъекта Российской Федерации, сроки и этапы реализации стратегии;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4) ожидаемые результаты реализации стратегии;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5) оценку финансовых ресурсов, необходимых для реализации стратегии;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6) информацию о государственных программах субъекта Российской Федерации, утверждаемых в целях реализации стратегии;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7) иные положения, определяемые законами субъекта Российской Федерации.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Является основой для разработки государственных программ субъекта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2. Прогнозы - научно обоснованные представления о рисках социально-экономического развития, об угрозе национальной безопасности государства, о направлениях, результатах и показателях социально-экономического развития, к которым относятся: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а) прогноз долгосрочного социально-экономического развития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б) бюджетный прогноз региона на долгосрочный период;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в) прогноз среднесрочного социально-экономического развития региона.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Прогноз долгосрочного социально-экономического развития Российской Федерации на период до 2030 года является одним из основных документов системы стратегического планирования развития Российской Федерации. Он определяет направления и ожидаемые результаты социально-экономического развития Российской </w:t>
      </w:r>
      <w:r w:rsidRPr="007F7A7B">
        <w:rPr>
          <w:rFonts w:ascii="Times New Roman" w:hAnsi="Times New Roman" w:cs="Times New Roman"/>
          <w:color w:val="auto"/>
        </w:rPr>
        <w:lastRenderedPageBreak/>
        <w:t xml:space="preserve">Федерации и субъектов Российской Федерации в долгосрочной перспективе. Долгосрочный прогноз формирует единую платформу для разработки долгосрочных стратегий, целевых программ, а также прогнозных и плановых документов среднесрочного характера.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3. Планы деятельности органов исполнительной власти в сфере социально-экономического развития и обеспечения национальной безопасности государства, направленные на достижение целей и приоритетов социально-экономического развития и обеспечения национальной безопасности Российской Федерации, к которым относятся: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а) план мероприятий по реализации стратегии социально-экономического развития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б) государственные программы региона; </w:t>
      </w:r>
    </w:p>
    <w:p w:rsidR="00810848" w:rsidRPr="007F7A7B" w:rsidRDefault="00810848" w:rsidP="007F7A7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F7A7B">
        <w:rPr>
          <w:rFonts w:ascii="Times New Roman" w:hAnsi="Times New Roman" w:cs="Times New Roman"/>
          <w:color w:val="auto"/>
        </w:rPr>
        <w:t xml:space="preserve">в) схема территориального планирования региона. </w:t>
      </w:r>
    </w:p>
    <w:p w:rsidR="00810848" w:rsidRPr="007F7A7B" w:rsidRDefault="00810848" w:rsidP="007F7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7B">
        <w:rPr>
          <w:rFonts w:ascii="Times New Roman" w:hAnsi="Times New Roman" w:cs="Times New Roman"/>
          <w:sz w:val="24"/>
          <w:szCs w:val="24"/>
        </w:rPr>
        <w:t>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sectPr w:rsidR="00810848" w:rsidRPr="007F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BAB3AC"/>
    <w:multiLevelType w:val="hybridMultilevel"/>
    <w:tmpl w:val="C8964B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C7E9A1"/>
    <w:multiLevelType w:val="hybridMultilevel"/>
    <w:tmpl w:val="941D93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982C0E"/>
    <w:multiLevelType w:val="hybridMultilevel"/>
    <w:tmpl w:val="08C81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EF28CD"/>
    <w:multiLevelType w:val="hybridMultilevel"/>
    <w:tmpl w:val="7577AB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55635D1"/>
    <w:multiLevelType w:val="hybridMultilevel"/>
    <w:tmpl w:val="349779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CE5F3DE"/>
    <w:multiLevelType w:val="hybridMultilevel"/>
    <w:tmpl w:val="EA37CC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BF56C67"/>
    <w:multiLevelType w:val="hybridMultilevel"/>
    <w:tmpl w:val="88465A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20275E9"/>
    <w:multiLevelType w:val="hybridMultilevel"/>
    <w:tmpl w:val="9D42DD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2690B4E"/>
    <w:multiLevelType w:val="hybridMultilevel"/>
    <w:tmpl w:val="5D2A88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BB0F808"/>
    <w:multiLevelType w:val="hybridMultilevel"/>
    <w:tmpl w:val="BA07C8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ED0CC2B"/>
    <w:multiLevelType w:val="hybridMultilevel"/>
    <w:tmpl w:val="7A0BFD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C28BA82"/>
    <w:multiLevelType w:val="hybridMultilevel"/>
    <w:tmpl w:val="810710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FDD6713"/>
    <w:multiLevelType w:val="hybridMultilevel"/>
    <w:tmpl w:val="FA7B3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3565153"/>
    <w:multiLevelType w:val="hybridMultilevel"/>
    <w:tmpl w:val="3CAFA2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4AF74B9"/>
    <w:multiLevelType w:val="hybridMultilevel"/>
    <w:tmpl w:val="C9861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10848"/>
    <w:rsid w:val="007F7A7B"/>
    <w:rsid w:val="00810848"/>
    <w:rsid w:val="00C0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0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1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2018-04-03T07:38:00Z</dcterms:created>
  <dcterms:modified xsi:type="dcterms:W3CDTF">2018-04-03T08:03:00Z</dcterms:modified>
</cp:coreProperties>
</file>